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6D" w:rsidRDefault="00CB376D" w:rsidP="00C51EC3">
      <w:pPr>
        <w:pStyle w:val="ConsPlusNormal"/>
        <w:jc w:val="right"/>
        <w:outlineLvl w:val="0"/>
      </w:pPr>
      <w:r>
        <w:t>Утверждены</w:t>
      </w:r>
    </w:p>
    <w:p w:rsidR="00CB376D" w:rsidRDefault="00CB376D" w:rsidP="00C51EC3">
      <w:pPr>
        <w:pStyle w:val="ConsPlusNormal"/>
        <w:jc w:val="right"/>
      </w:pPr>
      <w:r>
        <w:t>постановлением Правительства</w:t>
      </w:r>
    </w:p>
    <w:p w:rsidR="00CB376D" w:rsidRDefault="00CB376D" w:rsidP="00C51EC3">
      <w:pPr>
        <w:pStyle w:val="ConsPlusNormal"/>
        <w:jc w:val="right"/>
      </w:pPr>
      <w:r>
        <w:t>Российской Федерации</w:t>
      </w:r>
    </w:p>
    <w:p w:rsidR="00CB376D" w:rsidRDefault="00CB376D" w:rsidP="00C51EC3">
      <w:pPr>
        <w:pStyle w:val="ConsPlusNormal"/>
        <w:jc w:val="right"/>
      </w:pPr>
      <w:r>
        <w:t>от 16 ноября 2016 г. N 1204</w:t>
      </w:r>
    </w:p>
    <w:p w:rsidR="00CB376D" w:rsidRDefault="00CB376D" w:rsidP="00C51EC3">
      <w:pPr>
        <w:pStyle w:val="ConsPlusNormal"/>
        <w:jc w:val="center"/>
      </w:pPr>
    </w:p>
    <w:p w:rsidR="00CB376D" w:rsidRDefault="00CB376D" w:rsidP="00C51EC3">
      <w:pPr>
        <w:pStyle w:val="ConsPlusTitle"/>
        <w:jc w:val="center"/>
      </w:pPr>
      <w:bookmarkStart w:id="0" w:name="P28"/>
      <w:bookmarkEnd w:id="0"/>
      <w:r>
        <w:t>ПРАВИЛА</w:t>
      </w:r>
    </w:p>
    <w:p w:rsidR="00CB376D" w:rsidRDefault="00CB376D" w:rsidP="00C51EC3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CB376D" w:rsidRDefault="00CB376D" w:rsidP="00C51EC3">
      <w:pPr>
        <w:pStyle w:val="ConsPlusTitle"/>
        <w:jc w:val="center"/>
      </w:pPr>
      <w:r>
        <w:t>КВАЛИФИКАЦИИ В ФОРМЕ ПРОФЕССИОНАЛЬНОГО ЭКЗАМЕНА</w:t>
      </w:r>
    </w:p>
    <w:p w:rsidR="00CB376D" w:rsidRDefault="00CB376D" w:rsidP="00C51EC3">
      <w:pPr>
        <w:pStyle w:val="ConsPlusNormal"/>
        <w:jc w:val="center"/>
      </w:pPr>
    </w:p>
    <w:p w:rsidR="00CB376D" w:rsidRDefault="00CB376D" w:rsidP="00C51EC3">
      <w:pPr>
        <w:pStyle w:val="ConsPlusNormal"/>
        <w:ind w:firstLine="540"/>
        <w:jc w:val="both"/>
      </w:pPr>
      <w: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CB376D" w:rsidRDefault="00CB376D" w:rsidP="00C51EC3">
      <w:pPr>
        <w:pStyle w:val="ConsPlusNormal"/>
        <w:ind w:firstLine="540"/>
        <w:jc w:val="both"/>
      </w:pPr>
      <w: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CB376D" w:rsidRDefault="00CB376D" w:rsidP="00C51EC3">
      <w:pPr>
        <w:pStyle w:val="ConsPlusNormal"/>
        <w:ind w:firstLine="540"/>
        <w:jc w:val="both"/>
      </w:pPr>
      <w: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CB376D" w:rsidRDefault="00CB376D" w:rsidP="00C51EC3">
      <w:pPr>
        <w:pStyle w:val="ConsPlusNormal"/>
        <w:ind w:firstLine="540"/>
        <w:jc w:val="both"/>
      </w:pPr>
      <w:r>
        <w:t xml:space="preserve">"совет по профессиональным квалификациям" - орган управления, наделенный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CB376D" w:rsidRDefault="00CB376D" w:rsidP="00C51EC3">
      <w:pPr>
        <w:pStyle w:val="ConsPlusNormal"/>
        <w:ind w:firstLine="540"/>
        <w:jc w:val="both"/>
      </w:pPr>
      <w:r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и настоящими Правилами;</w:t>
      </w:r>
    </w:p>
    <w:p w:rsidR="00CB376D" w:rsidRDefault="00CB376D" w:rsidP="00C51EC3">
      <w:pPr>
        <w:pStyle w:val="ConsPlusNormal"/>
        <w:ind w:firstLine="540"/>
        <w:jc w:val="both"/>
      </w:pPr>
      <w:r>
        <w:t xml:space="preserve">"центр оценки квалификаций" - юридическое лицо, осуществляющее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деятельность по проведению независимой оценки квалификации.</w:t>
      </w:r>
    </w:p>
    <w:p w:rsidR="00C51EC3" w:rsidRDefault="00C51EC3" w:rsidP="00C51EC3">
      <w:pPr>
        <w:pStyle w:val="ConsPlusNormal"/>
        <w:ind w:firstLine="540"/>
        <w:jc w:val="both"/>
      </w:pPr>
      <w:bookmarkStart w:id="1" w:name="P39"/>
      <w:bookmarkEnd w:id="1"/>
    </w:p>
    <w:p w:rsidR="00CB376D" w:rsidRDefault="00CB376D" w:rsidP="00C51EC3">
      <w:pPr>
        <w:pStyle w:val="ConsPlusNormal"/>
        <w:ind w:firstLine="540"/>
        <w:jc w:val="both"/>
      </w:pPr>
      <w:r>
        <w:t xml:space="preserve">3. Профессиональный экзамен проводится центром оценки квалификаций для подтверждения соответствия </w:t>
      </w:r>
      <w:hyperlink r:id="rId8" w:history="1">
        <w:r>
          <w:rPr>
            <w:color w:val="0000FF"/>
          </w:rPr>
          <w:t>квалификации</w:t>
        </w:r>
      </w:hyperlink>
      <w:r>
        <w:t xml:space="preserve"> соискателя положениям профессионального </w:t>
      </w:r>
      <w:hyperlink r:id="rId9" w:history="1">
        <w:r>
          <w:rPr>
            <w:color w:val="0000FF"/>
          </w:rPr>
          <w:t>стандарта</w:t>
        </w:r>
      </w:hyperlink>
      <w: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CB376D" w:rsidRDefault="00CB376D" w:rsidP="00C51EC3">
      <w:pPr>
        <w:pStyle w:val="ConsPlusNormal"/>
        <w:ind w:firstLine="540"/>
        <w:jc w:val="both"/>
      </w:pPr>
      <w:r>
        <w:t xml:space="preserve">а) наименования квалификаций и требования к квалификации, предусмотренные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CB376D" w:rsidRDefault="00CB376D" w:rsidP="00C51EC3">
      <w:pPr>
        <w:pStyle w:val="ConsPlusNormal"/>
        <w:ind w:firstLine="540"/>
        <w:jc w:val="both"/>
      </w:pPr>
      <w:r>
        <w:t>б) сроки действия свидетельств о квалификации по соответствующим квалификациям;</w:t>
      </w:r>
    </w:p>
    <w:p w:rsidR="00CB376D" w:rsidRDefault="00CB376D" w:rsidP="00C51EC3">
      <w:pPr>
        <w:pStyle w:val="ConsPlusNormal"/>
        <w:ind w:firstLine="540"/>
        <w:jc w:val="both"/>
      </w:pPr>
      <w:r>
        <w:t>в) перечень документов, необходимых для прохождения профессионального экзамена по соответствующим квалификациям;</w:t>
      </w:r>
    </w:p>
    <w:p w:rsidR="00CB376D" w:rsidRDefault="00CB376D" w:rsidP="00C51EC3">
      <w:pPr>
        <w:pStyle w:val="ConsPlusNormal"/>
        <w:ind w:firstLine="540"/>
        <w:jc w:val="both"/>
      </w:pPr>
      <w:r>
        <w:t>г) комплекс заданий, входящих в состав оценочных сре</w:t>
      </w:r>
      <w:proofErr w:type="gramStart"/>
      <w:r>
        <w:t>дств дл</w:t>
      </w:r>
      <w:proofErr w:type="gramEnd"/>
      <w:r>
        <w:t>я проведения независимой оценки квалификации;</w:t>
      </w:r>
    </w:p>
    <w:p w:rsidR="00CB376D" w:rsidRDefault="00CB376D" w:rsidP="00C51EC3">
      <w:pPr>
        <w:pStyle w:val="ConsPlusNormal"/>
        <w:ind w:firstLine="540"/>
        <w:jc w:val="both"/>
      </w:pPr>
      <w:r>
        <w:t>д)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CB376D" w:rsidRDefault="00CB376D" w:rsidP="00C51EC3">
      <w:pPr>
        <w:pStyle w:val="ConsPlusNormal"/>
        <w:ind w:firstLine="540"/>
        <w:jc w:val="both"/>
      </w:pPr>
      <w:r>
        <w:t>е) адреса мест проведения профессионального экзамена;</w:t>
      </w:r>
    </w:p>
    <w:p w:rsidR="00CB376D" w:rsidRDefault="00CB376D" w:rsidP="00C51EC3">
      <w:pPr>
        <w:pStyle w:val="ConsPlusNormal"/>
        <w:ind w:firstLine="540"/>
        <w:jc w:val="both"/>
      </w:pPr>
      <w:r>
        <w:t>ж) образец заявления соискателя о проведении профессионального экзамена;</w:t>
      </w:r>
    </w:p>
    <w:p w:rsidR="00CB376D" w:rsidRDefault="00CB376D" w:rsidP="00C51EC3">
      <w:pPr>
        <w:pStyle w:val="ConsPlusNormal"/>
        <w:ind w:firstLine="540"/>
        <w:jc w:val="both"/>
      </w:pPr>
      <w:r>
        <w:t>з) настоящие Правила.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 xml:space="preserve"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</w:t>
      </w:r>
      <w:hyperlink r:id="rId10" w:history="1">
        <w:r>
          <w:rPr>
            <w:color w:val="0000FF"/>
          </w:rPr>
          <w:t>законодательством</w:t>
        </w:r>
      </w:hyperlink>
      <w:r>
        <w:t>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>
        <w:t xml:space="preserve">или) </w:t>
      </w:r>
      <w:proofErr w:type="gramEnd"/>
      <w: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 xml:space="preserve">7. Для прохождения профессионального экзамена соискатель лично или через </w:t>
      </w:r>
      <w:hyperlink r:id="rId11" w:history="1">
        <w:r>
          <w:rPr>
            <w:color w:val="0000FF"/>
          </w:rPr>
          <w:t>законного представителя</w:t>
        </w:r>
      </w:hyperlink>
      <w: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CB376D" w:rsidRDefault="00CB376D" w:rsidP="00C51EC3">
      <w:pPr>
        <w:pStyle w:val="ConsPlusNormal"/>
        <w:ind w:firstLine="540"/>
        <w:jc w:val="both"/>
      </w:pPr>
      <w: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CB376D" w:rsidRDefault="00CB376D" w:rsidP="00C51EC3">
      <w:pPr>
        <w:pStyle w:val="ConsPlusNormal"/>
        <w:ind w:firstLine="540"/>
        <w:jc w:val="both"/>
      </w:pPr>
      <w:r>
        <w:t>б) копию паспорта или иного документа, удостоверяющего личность соискателя;</w:t>
      </w:r>
    </w:p>
    <w:p w:rsidR="00CB376D" w:rsidRDefault="00CB376D" w:rsidP="00C51EC3">
      <w:pPr>
        <w:pStyle w:val="ConsPlusNormal"/>
        <w:ind w:firstLine="540"/>
        <w:jc w:val="both"/>
      </w:pPr>
      <w:r>
        <w:t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>8. В целях обеспечения проведения профессионального экзамена центр оценки квалификаций осуществляет:</w:t>
      </w:r>
    </w:p>
    <w:p w:rsidR="00CB376D" w:rsidRDefault="00CB376D" w:rsidP="00C51EC3">
      <w:pPr>
        <w:pStyle w:val="ConsPlusNormal"/>
        <w:ind w:firstLine="540"/>
        <w:jc w:val="both"/>
      </w:pPr>
      <w:r>
        <w:t>а) прием и регистрацию комплекта документов соискателя;</w:t>
      </w:r>
    </w:p>
    <w:p w:rsidR="00CB376D" w:rsidRDefault="00CB376D" w:rsidP="00C51EC3">
      <w:pPr>
        <w:pStyle w:val="ConsPlusNormal"/>
        <w:ind w:firstLine="540"/>
        <w:jc w:val="both"/>
      </w:pPr>
      <w: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CB376D" w:rsidRDefault="00CB376D" w:rsidP="00C51EC3">
      <w:pPr>
        <w:pStyle w:val="ConsPlusNormal"/>
        <w:ind w:firstLine="540"/>
        <w:jc w:val="both"/>
      </w:pPr>
      <w: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CB376D" w:rsidRDefault="00CB376D" w:rsidP="00C51EC3">
      <w:pPr>
        <w:pStyle w:val="ConsPlusNormal"/>
        <w:ind w:firstLine="540"/>
        <w:jc w:val="both"/>
      </w:pPr>
      <w:r>
        <w:t>г) проведение профессионального экзамена;</w:t>
      </w:r>
    </w:p>
    <w:p w:rsidR="00CB376D" w:rsidRDefault="00CB376D" w:rsidP="00C51EC3">
      <w:pPr>
        <w:pStyle w:val="ConsPlusNormal"/>
        <w:ind w:firstLine="540"/>
        <w:jc w:val="both"/>
      </w:pPr>
      <w:r>
        <w:t>д) оформление результатов проведения профессионального экзамена;</w:t>
      </w:r>
    </w:p>
    <w:p w:rsidR="00CB376D" w:rsidRDefault="00CB376D" w:rsidP="00C51EC3">
      <w:pPr>
        <w:pStyle w:val="ConsPlusNormal"/>
        <w:ind w:firstLine="540"/>
        <w:jc w:val="both"/>
      </w:pPr>
      <w: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 xml:space="preserve">9. </w:t>
      </w:r>
      <w:proofErr w:type="gramStart"/>
      <w: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:rsidR="00CB376D" w:rsidRDefault="00CB376D" w:rsidP="00C51EC3">
      <w:pPr>
        <w:pStyle w:val="ConsPlusNormal"/>
        <w:ind w:firstLine="540"/>
        <w:jc w:val="both"/>
      </w:pPr>
      <w: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CB376D" w:rsidRDefault="00CB376D" w:rsidP="00C51EC3">
      <w:pPr>
        <w:pStyle w:val="ConsPlusNormal"/>
        <w:ind w:firstLine="540"/>
        <w:jc w:val="both"/>
      </w:pPr>
      <w: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 xml:space="preserve">10. Соискатель допускается к прохождению профессионального экзамена на основании </w:t>
      </w:r>
      <w:hyperlink r:id="rId12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lastRenderedPageBreak/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 xml:space="preserve">14. Профессиональный экзамен считается успешно пройденным, если </w:t>
      </w:r>
      <w:proofErr w:type="gramStart"/>
      <w:r>
        <w:t>соискателем достигнут результат</w:t>
      </w:r>
      <w:proofErr w:type="gramEnd"/>
      <w: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>15. Результаты профессионального экзамена оформляются протоколом экспертной комиссии (далее - протокол).</w:t>
      </w:r>
    </w:p>
    <w:p w:rsidR="00CB376D" w:rsidRDefault="00CB376D" w:rsidP="00C51EC3">
      <w:pPr>
        <w:pStyle w:val="ConsPlusNormal"/>
        <w:ind w:firstLine="540"/>
        <w:jc w:val="both"/>
      </w:pPr>
      <w: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 xml:space="preserve">16. </w:t>
      </w:r>
      <w:hyperlink r:id="rId13" w:history="1">
        <w:r>
          <w:rPr>
            <w:color w:val="0000FF"/>
          </w:rPr>
          <w:t>Совет</w:t>
        </w:r>
      </w:hyperlink>
      <w:r>
        <w:t xml:space="preserve"> по профессиональным квалификациям на основании протокола, копий комплектов документов соискателя, результатов тестирования, фот</w:t>
      </w:r>
      <w:proofErr w:type="gramStart"/>
      <w:r>
        <w:t>о-</w:t>
      </w:r>
      <w:proofErr w:type="gramEnd"/>
      <w:r>
        <w:t xml:space="preserve">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CB376D" w:rsidRDefault="00CB376D" w:rsidP="00C51EC3">
      <w:pPr>
        <w:pStyle w:val="ConsPlusNormal"/>
        <w:ind w:firstLine="540"/>
        <w:jc w:val="both"/>
      </w:pPr>
      <w:r>
        <w:t xml:space="preserve">а) проверяет, </w:t>
      </w:r>
      <w:proofErr w:type="gramStart"/>
      <w:r>
        <w:t>обрабатывает и признает</w:t>
      </w:r>
      <w:proofErr w:type="gramEnd"/>
      <w:r>
        <w:t xml:space="preserve"> результаты независимой оценки квалификации;</w:t>
      </w:r>
    </w:p>
    <w:p w:rsidR="00CB376D" w:rsidRDefault="00CB376D" w:rsidP="00C51EC3">
      <w:pPr>
        <w:pStyle w:val="ConsPlusNormal"/>
        <w:ind w:firstLine="540"/>
        <w:jc w:val="both"/>
      </w:pPr>
      <w: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CB376D" w:rsidRDefault="00CB376D" w:rsidP="00C51EC3">
      <w:pPr>
        <w:pStyle w:val="ConsPlusNormal"/>
        <w:ind w:firstLine="540"/>
        <w:jc w:val="both"/>
      </w:pPr>
      <w:r>
        <w:t xml:space="preserve">в) направляет в автономную некоммерческую </w:t>
      </w:r>
      <w:hyperlink r:id="rId14" w:history="1">
        <w:r>
          <w:rPr>
            <w:color w:val="0000FF"/>
          </w:rPr>
          <w:t>организацию</w:t>
        </w:r>
      </w:hyperlink>
      <w: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>
        <w:t>свидетельствах</w:t>
      </w:r>
      <w:proofErr w:type="gramEnd"/>
      <w:r>
        <w:t xml:space="preserve"> о квалификации и заключениях о прохождении профессионального экзамена.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</w:t>
      </w:r>
      <w:hyperlink r:id="rId15" w:history="1">
        <w:r>
          <w:rPr>
            <w:color w:val="0000FF"/>
          </w:rPr>
          <w:t>свидетельство</w:t>
        </w:r>
      </w:hyperlink>
      <w:r>
        <w:t xml:space="preserve"> о квалификации (в случае получения соискателем неудовлетворительной оценки при прохождении профессионального экзамена оформляет и выдает </w:t>
      </w:r>
      <w:hyperlink r:id="rId16" w:history="1">
        <w:r>
          <w:rPr>
            <w:color w:val="0000FF"/>
          </w:rPr>
          <w:t>заключение</w:t>
        </w:r>
      </w:hyperlink>
      <w:r>
        <w:t xml:space="preserve"> о прохождении профессионального экзамена, включающее рекомендации для соискателя) либо направляет свидетельство</w:t>
      </w:r>
      <w:proofErr w:type="gramEnd"/>
      <w: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C51EC3" w:rsidRDefault="00C51EC3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  <w:bookmarkStart w:id="2" w:name="_GoBack"/>
      <w:bookmarkEnd w:id="2"/>
      <w:r>
        <w:t xml:space="preserve">18. </w:t>
      </w:r>
      <w:proofErr w:type="gramStart"/>
      <w: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CB376D" w:rsidRDefault="00CB376D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ind w:firstLine="540"/>
        <w:jc w:val="both"/>
      </w:pPr>
    </w:p>
    <w:p w:rsidR="00CB376D" w:rsidRDefault="00CB376D" w:rsidP="00C51EC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C6CB5" w:rsidRDefault="009C6CB5" w:rsidP="00C51EC3">
      <w:pPr>
        <w:spacing w:after="0" w:line="240" w:lineRule="auto"/>
      </w:pPr>
    </w:p>
    <w:sectPr w:rsidR="009C6CB5" w:rsidSect="0097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D"/>
    <w:rsid w:val="001C323E"/>
    <w:rsid w:val="0099679A"/>
    <w:rsid w:val="009C6CB5"/>
    <w:rsid w:val="00A05D73"/>
    <w:rsid w:val="00A734CD"/>
    <w:rsid w:val="00C51EC3"/>
    <w:rsid w:val="00C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96026BE5A116905F268780CCBA0EB88513A23B0F35F071DF8C8A3C2ABB7B68D564FDB0216DE1F6E8C56FAD660FE26FEFED14527A1E70AEFG6G" TargetMode="External"/><Relationship Id="rId13" Type="http://schemas.openxmlformats.org/officeDocument/2006/relationships/hyperlink" Target="consultantplus://offline/ref=26396026BE5A116905F268780CCBA0EB8B553D27B2F35F071DF8C8A3C2ABB7B68D564FDB0216DE1B6B8C56FAD660FE26FEFED14527A1E70AEFG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96026BE5A116905F268780CCBA0EB8B543D23BBF05F071DF8C8A3C2ABB7B69F5617D7021FC01A6D9900AB90E3G4G" TargetMode="External"/><Relationship Id="rId12" Type="http://schemas.openxmlformats.org/officeDocument/2006/relationships/hyperlink" Target="consultantplus://offline/ref=26396026BE5A116905F268780CCBA0EB88503425B7F15F071DF8C8A3C2ABB7B69F5617D7021FC01A6D9900AB90E3G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396026BE5A116905F268780CCBA0EB8B553D25BAFD5F071DF8C8A3C2ABB7B68D564FDB0216DF1A6C8C56FAD660FE26FEFED14527A1E70AEFG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96026BE5A116905F268780CCBA0EB8B543D23BBF05F071DF8C8A3C2ABB7B69F5617D7021FC01A6D9900AB90E3G4G" TargetMode="External"/><Relationship Id="rId11" Type="http://schemas.openxmlformats.org/officeDocument/2006/relationships/hyperlink" Target="consultantplus://offline/ref=26396026BE5A116905F268780CCBA0EB805D3B21B2FE020D15A1C4A1C5A4E8A18A1F43DA0216DE1E61D353EFC738F32FE9E0D65C3BA3E5E0G9G" TargetMode="External"/><Relationship Id="rId5" Type="http://schemas.openxmlformats.org/officeDocument/2006/relationships/hyperlink" Target="consultantplus://offline/ref=26396026BE5A116905F268780CCBA0EB8B543D23BBF05F071DF8C8A3C2ABB7B69F5617D7021FC01A6D9900AB90E3G4G" TargetMode="External"/><Relationship Id="rId15" Type="http://schemas.openxmlformats.org/officeDocument/2006/relationships/hyperlink" Target="consultantplus://offline/ref=26396026BE5A116905F268780CCBA0EB8B553D25BAFD5F071DF8C8A3C2ABB7B68D564FDB0216DE1B698C56FAD660FE26FEFED14527A1E70AEFG6G" TargetMode="External"/><Relationship Id="rId10" Type="http://schemas.openxmlformats.org/officeDocument/2006/relationships/hyperlink" Target="consultantplus://offline/ref=26396026BE5A116905F268780CCBA0EB8A5C3F21B0F25F071DF8C8A3C2ABB7B68D564FD80013D6113ED646FE9F35FA38F7E7CF4039A1EEG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96026BE5A116905F268780CCBA0EB88513A23B0F35F071DF8C8A3C2ABB7B69F5617D7021FC01A6D9900AB90E3G4G" TargetMode="External"/><Relationship Id="rId14" Type="http://schemas.openxmlformats.org/officeDocument/2006/relationships/hyperlink" Target="consultantplus://offline/ref=26396026BE5A116905F268780CCBA0EB8B543821B4F55F071DF8C8A3C2ABB7B69F5617D7021FC01A6D9900AB90E3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"Пермский Моторный Завод"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Леванец Светлана Владимировна</dc:creator>
  <cp:lastModifiedBy>Леванец Светлана Владимировна</cp:lastModifiedBy>
  <cp:revision>3</cp:revision>
  <dcterms:created xsi:type="dcterms:W3CDTF">2021-07-09T06:06:00Z</dcterms:created>
  <dcterms:modified xsi:type="dcterms:W3CDTF">2021-07-13T09:22:00Z</dcterms:modified>
</cp:coreProperties>
</file>